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D7" w:rsidRDefault="005C2DD7" w:rsidP="005C2DD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4"/>
          <w:szCs w:val="43"/>
          <w:u w:val="single"/>
        </w:rPr>
      </w:pPr>
      <w:r w:rsidRPr="005C2DD7">
        <w:rPr>
          <w:rFonts w:ascii="Arial" w:eastAsia="Times New Roman" w:hAnsi="Arial" w:cs="Arial"/>
          <w:sz w:val="44"/>
          <w:szCs w:val="43"/>
          <w:u w:val="single"/>
        </w:rPr>
        <w:t>Suggested Supplies</w:t>
      </w:r>
    </w:p>
    <w:p w:rsidR="005C2DD7" w:rsidRPr="005C2DD7" w:rsidRDefault="005C2DD7" w:rsidP="005C2DD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C2DD7" w:rsidRPr="00FB7273" w:rsidRDefault="005C2DD7" w:rsidP="00FB72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>This page contains a list of helpful supplies for Geometry Honors students.</w:t>
      </w:r>
      <w:r w:rsidRPr="00FB7273">
        <w:rPr>
          <w:rFonts w:ascii="Arial" w:eastAsia="Times New Roman" w:hAnsi="Arial" w:cs="Arial"/>
          <w:sz w:val="24"/>
          <w:szCs w:val="24"/>
        </w:rPr>
        <w:br/>
      </w:r>
      <w:r w:rsidRPr="00FB7273">
        <w:rPr>
          <w:rFonts w:ascii="Arial" w:eastAsia="Times New Roman" w:hAnsi="Arial" w:cs="Arial"/>
          <w:sz w:val="24"/>
          <w:szCs w:val="24"/>
        </w:rPr>
        <w:br/>
        <w:t>​All of these items are suggestions.</w:t>
      </w:r>
      <w:r w:rsidRPr="00FB7273">
        <w:rPr>
          <w:rFonts w:ascii="Arial" w:eastAsia="Times New Roman" w:hAnsi="Arial" w:cs="Arial"/>
          <w:sz w:val="24"/>
          <w:szCs w:val="24"/>
        </w:rPr>
        <w:br/>
      </w:r>
      <w:r w:rsidRPr="00FB7273">
        <w:rPr>
          <w:rFonts w:ascii="Arial" w:eastAsia="Times New Roman" w:hAnsi="Arial" w:cs="Arial"/>
          <w:sz w:val="24"/>
          <w:szCs w:val="24"/>
        </w:rPr>
        <w:br/>
        <w:t>All Students:</w:t>
      </w:r>
    </w:p>
    <w:p w:rsidR="005C2DD7" w:rsidRPr="00FB7273" w:rsidRDefault="00FB7273" w:rsidP="00FB72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5C2DD7" w:rsidRPr="00FB7273">
          <w:rPr>
            <w:rFonts w:ascii="Arial" w:eastAsia="Times New Roman" w:hAnsi="Arial" w:cs="Arial"/>
            <w:sz w:val="24"/>
            <w:szCs w:val="24"/>
          </w:rPr>
          <w:t>Number 2 Pencils</w:t>
        </w:r>
      </w:hyperlink>
    </w:p>
    <w:p w:rsidR="005C2DD7" w:rsidRPr="00FB7273" w:rsidRDefault="005C2DD7" w:rsidP="00FB72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>Compass</w:t>
      </w:r>
    </w:p>
    <w:p w:rsidR="005C2DD7" w:rsidRPr="00FB7273" w:rsidRDefault="005C2DD7" w:rsidP="00FB72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Pr="00FB7273">
          <w:rPr>
            <w:rFonts w:ascii="Arial" w:eastAsia="Times New Roman" w:hAnsi="Arial" w:cs="Arial"/>
            <w:sz w:val="24"/>
            <w:szCs w:val="24"/>
          </w:rPr>
          <w:t>Graph Paper</w:t>
        </w:r>
      </w:hyperlink>
    </w:p>
    <w:p w:rsidR="005C2DD7" w:rsidRPr="00FB7273" w:rsidRDefault="005C2DD7" w:rsidP="00FB7273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>Any type/brand of 3-hole punched graph paper </w:t>
      </w:r>
    </w:p>
    <w:p w:rsidR="005C2DD7" w:rsidRPr="00FB7273" w:rsidRDefault="00FB7273" w:rsidP="00FB72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="005C2DD7" w:rsidRPr="00FB7273">
          <w:rPr>
            <w:rFonts w:ascii="Arial" w:eastAsia="Times New Roman" w:hAnsi="Arial" w:cs="Arial"/>
            <w:sz w:val="24"/>
            <w:szCs w:val="24"/>
          </w:rPr>
          <w:t>Binder</w:t>
        </w:r>
      </w:hyperlink>
    </w:p>
    <w:p w:rsidR="005C2DD7" w:rsidRPr="00FB7273" w:rsidRDefault="005C2DD7" w:rsidP="00FB7273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 xml:space="preserve">Any type/brand of 3-ring binder </w:t>
      </w:r>
    </w:p>
    <w:p w:rsidR="005C2DD7" w:rsidRPr="00FB7273" w:rsidRDefault="00FB7273" w:rsidP="00FB72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="005C2DD7" w:rsidRPr="00FB7273">
          <w:rPr>
            <w:rFonts w:ascii="Arial" w:eastAsia="Times New Roman" w:hAnsi="Arial" w:cs="Arial"/>
            <w:sz w:val="24"/>
            <w:szCs w:val="24"/>
          </w:rPr>
          <w:t>Binder Dividers</w:t>
        </w:r>
      </w:hyperlink>
    </w:p>
    <w:p w:rsidR="005C2DD7" w:rsidRPr="00FB7273" w:rsidRDefault="005C2DD7" w:rsidP="00FB7273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 xml:space="preserve">Any type/brand of binder dividers </w:t>
      </w:r>
    </w:p>
    <w:p w:rsidR="00FB7273" w:rsidRPr="00FB7273" w:rsidRDefault="00FB7273" w:rsidP="00FB72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tgtFrame="_blank" w:history="1">
        <w:r w:rsidR="005C2DD7" w:rsidRPr="00FB7273">
          <w:rPr>
            <w:rFonts w:ascii="Arial" w:eastAsia="Times New Roman" w:hAnsi="Arial" w:cs="Arial"/>
            <w:sz w:val="24"/>
            <w:szCs w:val="24"/>
          </w:rPr>
          <w:t>Graphing Calculator</w:t>
        </w:r>
      </w:hyperlink>
    </w:p>
    <w:p w:rsidR="005C2DD7" w:rsidRPr="00FB7273" w:rsidRDefault="005C2DD7" w:rsidP="00FB7273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 xml:space="preserve">Texas Instruments ('TI') 84 </w:t>
      </w:r>
    </w:p>
    <w:p w:rsidR="00BB4521" w:rsidRPr="00FB7273" w:rsidRDefault="00FB7273" w:rsidP="00FB7273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0" w:afterAutospacing="1" w:line="240" w:lineRule="auto"/>
        <w:rPr>
          <w:sz w:val="24"/>
          <w:szCs w:val="24"/>
        </w:rPr>
      </w:pPr>
      <w:r w:rsidRPr="00FB7273">
        <w:rPr>
          <w:rFonts w:ascii="Arial" w:eastAsia="Times New Roman" w:hAnsi="Arial" w:cs="Arial"/>
          <w:sz w:val="24"/>
          <w:szCs w:val="24"/>
        </w:rPr>
        <w:t>Classroom demonstrations will be conducted with TI – 84 Plus Silver and/or C Silver calculator</w:t>
      </w:r>
    </w:p>
    <w:sectPr w:rsidR="00BB4521" w:rsidRPr="00FB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DC0"/>
    <w:multiLevelType w:val="hybridMultilevel"/>
    <w:tmpl w:val="71009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5D7A"/>
    <w:multiLevelType w:val="hybridMultilevel"/>
    <w:tmpl w:val="D85E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431BF"/>
    <w:multiLevelType w:val="hybridMultilevel"/>
    <w:tmpl w:val="66AC2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77F47"/>
    <w:multiLevelType w:val="multilevel"/>
    <w:tmpl w:val="389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551AB"/>
    <w:multiLevelType w:val="multilevel"/>
    <w:tmpl w:val="B34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5C2DD7"/>
    <w:rsid w:val="00BB4521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depot.com/a/products/208819/Office-Depot-Brand-Nonstick-Round-R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fficedepot.com/a/products/338012/Office-Depot-Brand-Quadrille-Ruled-Notebo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depot.com/a/products/531472/Ticonderoga-Tri-Write-Triangular-No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fficedepot.com/a/products/492840/Texas-Instruments-TI-84-Plus-Graph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icedepot.com/a/products/653444/Avery-Worksaver-30percent-Recycled-Big-T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dcterms:created xsi:type="dcterms:W3CDTF">2017-06-16T04:15:00Z</dcterms:created>
  <dcterms:modified xsi:type="dcterms:W3CDTF">2017-06-16T04:33:00Z</dcterms:modified>
</cp:coreProperties>
</file>