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AD" w:rsidRPr="00DC2F69" w:rsidRDefault="00DC2F69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</w:t>
      </w:r>
      <w:r w:rsidR="00152A45">
        <w:rPr>
          <w:sz w:val="40"/>
          <w:szCs w:val="40"/>
        </w:rPr>
        <w:t>4</w:t>
      </w:r>
      <w:r w:rsidR="00857183" w:rsidRPr="00DC2F69">
        <w:rPr>
          <w:sz w:val="40"/>
          <w:szCs w:val="40"/>
        </w:rPr>
        <w:t xml:space="preserve"> </w:t>
      </w:r>
      <w:r w:rsidR="00152A45">
        <w:rPr>
          <w:sz w:val="40"/>
          <w:szCs w:val="40"/>
        </w:rPr>
        <w:t>Special</w:t>
      </w:r>
      <w:r w:rsidR="00857183" w:rsidRPr="00DC2F69">
        <w:rPr>
          <w:sz w:val="40"/>
          <w:szCs w:val="40"/>
        </w:rPr>
        <w:t xml:space="preserve"> Right Triangles</w:t>
      </w:r>
    </w:p>
    <w:p w:rsidR="00857183" w:rsidRDefault="00152A45" w:rsidP="00152A45">
      <w:pPr>
        <w:rPr>
          <w:sz w:val="40"/>
          <w:szCs w:val="40"/>
        </w:rPr>
      </w:pPr>
      <w:r>
        <w:rPr>
          <w:sz w:val="40"/>
          <w:szCs w:val="40"/>
        </w:rPr>
        <w:t xml:space="preserve">Draw an equilateral triangle. </w:t>
      </w:r>
    </w:p>
    <w:p w:rsidR="00152A45" w:rsidRDefault="00152A45" w:rsidP="00152A45">
      <w:pPr>
        <w:rPr>
          <w:sz w:val="40"/>
          <w:szCs w:val="40"/>
        </w:rPr>
      </w:pPr>
      <w:r>
        <w:rPr>
          <w:sz w:val="40"/>
          <w:szCs w:val="40"/>
        </w:rPr>
        <w:t>Draw the altitude/median/angle bisector from the “top” vertex to the base.</w:t>
      </w: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</w:p>
    <w:p w:rsidR="00152A45" w:rsidRDefault="00152A45" w:rsidP="00152A4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Draw a square.</w:t>
      </w:r>
    </w:p>
    <w:p w:rsidR="00152A45" w:rsidRPr="00DC2F69" w:rsidRDefault="00152A45" w:rsidP="00152A45">
      <w:pPr>
        <w:rPr>
          <w:sz w:val="40"/>
          <w:szCs w:val="40"/>
        </w:rPr>
      </w:pPr>
      <w:r>
        <w:rPr>
          <w:sz w:val="40"/>
          <w:szCs w:val="40"/>
        </w:rPr>
        <w:t>Draw the diagonal from the lower left vertex to the upper right vertex.</w:t>
      </w: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sectPr w:rsidR="00857183" w:rsidRPr="00DC2F69" w:rsidSect="007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5767"/>
    <w:rsid w:val="001038B8"/>
    <w:rsid w:val="00121559"/>
    <w:rsid w:val="00121C54"/>
    <w:rsid w:val="00121E63"/>
    <w:rsid w:val="00140E4D"/>
    <w:rsid w:val="0015204D"/>
    <w:rsid w:val="00152A45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B1F69"/>
    <w:rsid w:val="007B6E31"/>
    <w:rsid w:val="007D4EEA"/>
    <w:rsid w:val="007E52EB"/>
    <w:rsid w:val="00816BCC"/>
    <w:rsid w:val="0082715C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3308"/>
    <w:rsid w:val="00984C79"/>
    <w:rsid w:val="009B3398"/>
    <w:rsid w:val="009D7C9C"/>
    <w:rsid w:val="009F1BD4"/>
    <w:rsid w:val="009F3BF1"/>
    <w:rsid w:val="009F4C5B"/>
    <w:rsid w:val="009F4F03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5406F"/>
    <w:rsid w:val="00C619BD"/>
    <w:rsid w:val="00C72984"/>
    <w:rsid w:val="00C72B29"/>
    <w:rsid w:val="00C854C0"/>
    <w:rsid w:val="00CA1C8F"/>
    <w:rsid w:val="00CB5AE2"/>
    <w:rsid w:val="00CB7A14"/>
    <w:rsid w:val="00CD2B49"/>
    <w:rsid w:val="00CF7D40"/>
    <w:rsid w:val="00D31EF6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24DE9"/>
    <w:rsid w:val="00E55A42"/>
    <w:rsid w:val="00E57AFF"/>
    <w:rsid w:val="00E70C92"/>
    <w:rsid w:val="00E727C8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74A3-38C1-4206-B170-D5EFF4E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Hronek, Gregory L</cp:lastModifiedBy>
  <cp:revision>3</cp:revision>
  <cp:lastPrinted>2013-02-21T20:26:00Z</cp:lastPrinted>
  <dcterms:created xsi:type="dcterms:W3CDTF">2018-07-05T18:51:00Z</dcterms:created>
  <dcterms:modified xsi:type="dcterms:W3CDTF">2018-07-05T18:55:00Z</dcterms:modified>
</cp:coreProperties>
</file>