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95" w:rsidRDefault="00A26EB2" w:rsidP="00237F95">
      <w:pPr>
        <w:pStyle w:val="NameDate"/>
      </w:pPr>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margin">
                  <wp:posOffset>972820</wp:posOffset>
                </wp:positionH>
                <wp:positionV relativeFrom="margin">
                  <wp:posOffset>358140</wp:posOffset>
                </wp:positionV>
                <wp:extent cx="5143500" cy="441960"/>
                <wp:effectExtent l="0" t="0" r="0" b="15240"/>
                <wp:wrapTight wrapText="bothSides">
                  <wp:wrapPolygon edited="0">
                    <wp:start x="0" y="0"/>
                    <wp:lineTo x="0" y="21414"/>
                    <wp:lineTo x="21520" y="21414"/>
                    <wp:lineTo x="21520" y="0"/>
                    <wp:lineTo x="0" y="0"/>
                  </wp:wrapPolygon>
                </wp:wrapTight>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07" w:rsidRPr="00B13D07" w:rsidRDefault="00B01887" w:rsidP="003F08C5">
                            <w:pPr>
                              <w:pStyle w:val="PracticeTitle"/>
                            </w:pPr>
                            <w:r>
                              <w:t>Practice</w:t>
                            </w:r>
                            <w:r w:rsidR="00011778">
                              <w:t xml:space="preserve"> </w:t>
                            </w:r>
                            <w:r w:rsidR="00082413">
                              <w: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6.6pt;margin-top:28.2pt;width:405pt;height:3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" filled="f" stroked="f">
                <v:textbox inset="0,0,0,0">
                  <w:txbxContent>
                    <w:p w:rsidR="00B13D07" w:rsidRPr="00B13D07" w:rsidRDefault="00B01887" w:rsidP="003F08C5">
                      <w:pPr>
                        <w:pStyle w:val="PracticeTitle"/>
                      </w:pPr>
                      <w:r>
                        <w:t>Practice</w:t>
                      </w:r>
                      <w:r w:rsidR="00011778">
                        <w:t xml:space="preserve"> </w:t>
                      </w:r>
                      <w:r w:rsidR="00082413">
                        <w:t>A</w:t>
                      </w:r>
                    </w:p>
                  </w:txbxContent>
                </v:textbox>
                <w10:wrap type="tight" anchorx="margin" anchory="margin"/>
              </v:shape>
            </w:pict>
          </mc:Fallback>
        </mc:AlternateContent>
      </w:r>
      <w:r>
        <w:rPr>
          <w:noProof/>
        </w:rPr>
        <mc:AlternateContent>
          <mc:Choice Requires="wps">
            <w:drawing>
              <wp:anchor distT="0" distB="76200" distL="114300" distR="114300" simplePos="0" relativeHeight="251657216" behindDoc="1" locked="0" layoutInCell="1" allowOverlap="1">
                <wp:simplePos x="0" y="0"/>
                <wp:positionH relativeFrom="margin">
                  <wp:posOffset>0</wp:posOffset>
                </wp:positionH>
                <wp:positionV relativeFrom="margin">
                  <wp:posOffset>304800</wp:posOffset>
                </wp:positionV>
                <wp:extent cx="838200" cy="495300"/>
                <wp:effectExtent l="0" t="0" r="0" b="0"/>
                <wp:wrapTopAndBottom/>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7F95" w:rsidRPr="00905465" w:rsidRDefault="00265C08" w:rsidP="00237F95">
                            <w:pPr>
                              <w:pStyle w:val="SectionNumber"/>
                            </w:pPr>
                            <w:r>
                              <w:t>10</w:t>
                            </w:r>
                            <w:r w:rsidR="00237F95">
                              <w:t>.</w:t>
                            </w:r>
                            <w:r w:rsidR="00AB7BB1">
                              <w:t>1</w:t>
                            </w:r>
                          </w:p>
                        </w:txbxContent>
                      </wps:txbx>
                      <wps:bodyPr rot="0" vert="horz" wrap="square" lIns="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7" style="position:absolute;margin-left:0;margin-top:24pt;width:66pt;height:39pt;z-index:-251659264;visibility:visible;mso-wrap-style:square;mso-width-percent:0;mso-height-percent:0;mso-wrap-distance-left:9pt;mso-wrap-distance-top:0;mso-wrap-distance-right:9pt;mso-wrap-distance-bottom:6pt;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" fillcolor="black" stroked="f">
                <v:textbox inset="0,6pt,0,0">
                  <w:txbxContent>
                    <w:p w:rsidR="00237F95" w:rsidRPr="00905465" w:rsidRDefault="00265C08" w:rsidP="00237F95">
                      <w:pPr>
                        <w:pStyle w:val="SectionNumber"/>
                      </w:pPr>
                      <w:r>
                        <w:t>10</w:t>
                      </w:r>
                      <w:r w:rsidR="00237F95">
                        <w:t>.</w:t>
                      </w:r>
                      <w:r w:rsidR="00AB7BB1">
                        <w:t>1</w:t>
                      </w:r>
                    </w:p>
                  </w:txbxContent>
                </v:textbox>
                <w10:wrap type="topAndBottom" anchorx="margin" anchory="margin"/>
              </v:roundrect>
            </w:pict>
          </mc:Fallback>
        </mc:AlternateContent>
      </w:r>
      <w:r w:rsidR="00237F95">
        <w:t>Name</w:t>
      </w:r>
      <w:r w:rsidR="00237F95">
        <w:tab/>
      </w:r>
      <w:r w:rsidR="00237F95">
        <w:tab/>
        <w:t>Date</w:t>
      </w:r>
      <w:r w:rsidR="00237F95">
        <w:tab/>
      </w:r>
    </w:p>
    <w:p w:rsidR="00F40DB4" w:rsidRDefault="00500EE0" w:rsidP="00F40DB4">
      <w:pPr>
        <w:pStyle w:val="DirectionLine"/>
        <w:spacing w:before="160"/>
      </w:pPr>
      <w:r>
        <w:t xml:space="preserve">In Exercises 1 and </w:t>
      </w:r>
      <w:r w:rsidR="00F40DB4">
        <w:t>2, find the number of possible outcomes in the sample space. Then list the possible outcomes.</w:t>
      </w:r>
    </w:p>
    <w:p w:rsidR="00F40DB4" w:rsidRDefault="00F40DB4" w:rsidP="00F40DB4">
      <w:pPr>
        <w:pStyle w:val="NumList1"/>
      </w:pPr>
      <w:r>
        <w:tab/>
      </w:r>
      <w:r w:rsidRPr="00ED533F">
        <w:rPr>
          <w:rStyle w:val="ExerciseNumber"/>
        </w:rPr>
        <w:t>1.</w:t>
      </w:r>
      <w:r>
        <w:tab/>
        <w:t>You roll three dice.</w:t>
      </w:r>
    </w:p>
    <w:p w:rsidR="00F40DB4" w:rsidRDefault="00F40DB4" w:rsidP="00F40DB4">
      <w:pPr>
        <w:pStyle w:val="NumList1"/>
      </w:pPr>
      <w:r>
        <w:tab/>
      </w:r>
      <w:r w:rsidRPr="00ED533F">
        <w:rPr>
          <w:rStyle w:val="ExerciseNumber"/>
        </w:rPr>
        <w:t>2.</w:t>
      </w:r>
      <w:r>
        <w:t xml:space="preserve"> </w:t>
      </w:r>
      <w:r>
        <w:tab/>
        <w:t>A clown has three purple balloons labeled a, b, and c, three yellow balloons labeled a, b, and c, and three turquoise balloons labeled a, b, and c. The clown chooses a balloon at random.</w:t>
      </w:r>
    </w:p>
    <w:p w:rsidR="00B67C86" w:rsidRDefault="00B67C86" w:rsidP="00B67C86">
      <w:pPr>
        <w:pStyle w:val="NumList1"/>
      </w:pPr>
      <w:r>
        <w:tab/>
      </w:r>
      <w:r w:rsidRPr="007E2BB1">
        <w:rPr>
          <w:rStyle w:val="ExerciseNumber"/>
        </w:rPr>
        <w:t>3.</w:t>
      </w:r>
      <w:r>
        <w:tab/>
        <w:t>You</w:t>
      </w:r>
      <w:r w:rsidR="002055AA">
        <w:t>r</w:t>
      </w:r>
      <w:r>
        <w:t xml:space="preserve"> friend has eight sweatshirts. Three sweatshirts are green, one is white, and four are blue. You forgot your sweatshirt, so your friend is going to bring one for you as well as one for himself. What is the probability that your friend will bring two blue sweatshirts? </w:t>
      </w:r>
    </w:p>
    <w:p w:rsidR="00E117A2" w:rsidRDefault="00E117A2" w:rsidP="00E117A2">
      <w:pPr>
        <w:pStyle w:val="NumList1"/>
      </w:pPr>
      <w:r>
        <w:tab/>
      </w:r>
      <w:r w:rsidRPr="00E117A2">
        <w:rPr>
          <w:rStyle w:val="ExerciseNumber"/>
        </w:rPr>
        <w:t>4.</w:t>
      </w:r>
      <w:r w:rsidRPr="00E117A2">
        <w:rPr>
          <w:rStyle w:val="ExerciseNumber"/>
        </w:rPr>
        <w:tab/>
      </w:r>
      <w:r>
        <w:t xml:space="preserve">The estimated percentage </w:t>
      </w:r>
      <w:r w:rsidR="00C629A0">
        <w:t>student GPA</w:t>
      </w:r>
      <w:r>
        <w:t xml:space="preserve"> distribution is shown. Find the probability of each event.</w:t>
      </w:r>
    </w:p>
    <w:p w:rsidR="00E117A2" w:rsidRDefault="003163BE" w:rsidP="003163BE">
      <w:pPr>
        <w:pStyle w:val="NumList1"/>
        <w:spacing w:after="2160"/>
      </w:pPr>
      <w:r>
        <w:tab/>
      </w:r>
      <w:r>
        <w:tab/>
      </w:r>
      <w:r w:rsidR="001407D0">
        <w:rPr>
          <w:noProof/>
        </w:rPr>
        <w:drawing>
          <wp:anchor distT="0" distB="0" distL="114300" distR="114300" simplePos="0" relativeHeight="251665408" behindDoc="0" locked="1" layoutInCell="1" allowOverlap="1" wp14:anchorId="42710D67" wp14:editId="061BF633">
            <wp:simplePos x="0" y="0"/>
            <wp:positionH relativeFrom="column">
              <wp:posOffset>1190625</wp:posOffset>
            </wp:positionH>
            <wp:positionV relativeFrom="paragraph">
              <wp:posOffset>13970</wp:posOffset>
            </wp:positionV>
            <wp:extent cx="1879600" cy="1345565"/>
            <wp:effectExtent l="0" t="0" r="6350" b="6985"/>
            <wp:wrapNone/>
            <wp:docPr id="8" name="Picture 8" descr="TA: K:\BI-HighSchool\Algebra2.01\Ancillaries\Production\Alg 2 RBC\rbc art\Ch 10\HSAlg2_rbc_1001_000.eps,6/18/2014 3:43:39 PM replaced: 7/31/2016 3:10:08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79600" cy="1345565"/>
                    </a:xfrm>
                    <a:prstGeom prst="rect">
                      <a:avLst/>
                    </a:prstGeom>
                  </pic:spPr>
                </pic:pic>
              </a:graphicData>
            </a:graphic>
          </wp:anchor>
        </w:drawing>
      </w:r>
    </w:p>
    <w:p w:rsidR="00C629A0" w:rsidRDefault="00C629A0" w:rsidP="00C629A0">
      <w:pPr>
        <w:pStyle w:val="SubList1"/>
      </w:pPr>
      <w:r>
        <w:tab/>
      </w:r>
      <w:r w:rsidRPr="00BF511D">
        <w:rPr>
          <w:rStyle w:val="ExerciseNumber"/>
        </w:rPr>
        <w:t>a.</w:t>
      </w:r>
      <w:r>
        <w:tab/>
        <w:t xml:space="preserve">A student chosen at random </w:t>
      </w:r>
      <w:r w:rsidR="00275C5E">
        <w:t xml:space="preserve">has GPA </w:t>
      </w:r>
      <w:r w:rsidR="00D30B38">
        <w:t xml:space="preserve">of </w:t>
      </w:r>
      <w:r w:rsidR="00275C5E">
        <w:t>at least 3.0</w:t>
      </w:r>
      <w:r>
        <w:t>.</w:t>
      </w:r>
    </w:p>
    <w:p w:rsidR="00C629A0" w:rsidRDefault="00C629A0" w:rsidP="00C629A0">
      <w:pPr>
        <w:pStyle w:val="SubList1"/>
      </w:pPr>
      <w:r>
        <w:tab/>
      </w:r>
      <w:r w:rsidRPr="00BF511D">
        <w:rPr>
          <w:rStyle w:val="ExerciseNumber"/>
        </w:rPr>
        <w:t>b.</w:t>
      </w:r>
      <w:r>
        <w:tab/>
        <w:t xml:space="preserve">A student chosen at random </w:t>
      </w:r>
      <w:r w:rsidR="00BF511D">
        <w:t>has GPA between</w:t>
      </w:r>
      <w:r w:rsidR="00371F76">
        <w:t xml:space="preserve"> 1</w:t>
      </w:r>
      <w:r w:rsidR="00BF511D">
        <w:t>.0 and 2.9, inclusive</w:t>
      </w:r>
      <w:r>
        <w:t>.</w:t>
      </w:r>
    </w:p>
    <w:p w:rsidR="00371F76" w:rsidRDefault="00D45715" w:rsidP="00D45715">
      <w:pPr>
        <w:pStyle w:val="NumList1"/>
      </w:pPr>
      <w:r>
        <w:tab/>
      </w:r>
      <w:r w:rsidRPr="005D3DCA">
        <w:rPr>
          <w:rStyle w:val="ExerciseNumber"/>
        </w:rPr>
        <w:t>5.</w:t>
      </w:r>
      <w:r>
        <w:tab/>
      </w:r>
      <w:r w:rsidRPr="005D3DCA">
        <w:t xml:space="preserve">A bag contains </w:t>
      </w:r>
      <w:r w:rsidR="00D30B38">
        <w:t xml:space="preserve">the same number of each of </w:t>
      </w:r>
      <w:r w:rsidRPr="005D3DCA">
        <w:t>four different color</w:t>
      </w:r>
      <w:r w:rsidR="00D30B38">
        <w:t>s of</w:t>
      </w:r>
      <w:r w:rsidRPr="005D3DCA">
        <w:t xml:space="preserve"> marbles. </w:t>
      </w:r>
      <w:r w:rsidR="003163BE">
        <w:br/>
      </w:r>
      <w:r w:rsidRPr="005D3DCA">
        <w:t xml:space="preserve">A marble is drawn, its color is recorded, and then the marble is placed back </w:t>
      </w:r>
      <w:r w:rsidR="003163BE">
        <w:br/>
      </w:r>
      <w:r w:rsidRPr="005D3DCA">
        <w:t xml:space="preserve">in the bag. This process is repeated until 40 marbles have been drawn. The </w:t>
      </w:r>
      <w:r w:rsidR="003163BE">
        <w:br/>
      </w:r>
      <w:r w:rsidRPr="005D3DCA">
        <w:t>table shows the results. For which marble is the experimental probability of drawing the marble the same as the theoretical probability</w:t>
      </w:r>
      <w:r>
        <w:t>?</w:t>
      </w:r>
    </w:p>
    <w:p w:rsidR="00BF511D" w:rsidRDefault="003163BE" w:rsidP="003163BE">
      <w:pPr>
        <w:pStyle w:val="SubList1"/>
        <w:spacing w:after="1920"/>
      </w:pPr>
      <w:r>
        <w:rPr>
          <w:noProof/>
        </w:rPr>
        <mc:AlternateContent>
          <mc:Choice Requires="wps">
            <w:drawing>
              <wp:anchor distT="0" distB="0" distL="114300" distR="114300" simplePos="0" relativeHeight="251663360" behindDoc="0" locked="0" layoutInCell="1" allowOverlap="1">
                <wp:simplePos x="0" y="0"/>
                <wp:positionH relativeFrom="margin">
                  <wp:posOffset>1522095</wp:posOffset>
                </wp:positionH>
                <wp:positionV relativeFrom="margin">
                  <wp:posOffset>6869430</wp:posOffset>
                </wp:positionV>
                <wp:extent cx="1916583" cy="848564"/>
                <wp:effectExtent l="0" t="0" r="7620" b="8890"/>
                <wp:wrapNone/>
                <wp:docPr id="7" name="Text Box 7"/>
                <wp:cNvGraphicFramePr/>
                <a:graphic xmlns:a="http://schemas.openxmlformats.org/drawingml/2006/main">
                  <a:graphicData uri="http://schemas.microsoft.com/office/word/2010/wordprocessingShape">
                    <wps:wsp>
                      <wps:cNvSpPr txBox="1"/>
                      <wps:spPr>
                        <a:xfrm>
                          <a:off x="0" y="0"/>
                          <a:ext cx="1916583" cy="848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30" w:type="dxa"/>
                              <w:tblCellMar>
                                <w:left w:w="120" w:type="dxa"/>
                                <w:right w:w="120" w:type="dxa"/>
                              </w:tblCellMar>
                              <w:tblLook w:val="01E0" w:firstRow="1" w:lastRow="1" w:firstColumn="1" w:lastColumn="1" w:noHBand="0" w:noVBand="0"/>
                            </w:tblPr>
                            <w:tblGrid>
                              <w:gridCol w:w="852"/>
                              <w:gridCol w:w="552"/>
                              <w:gridCol w:w="652"/>
                              <w:gridCol w:w="752"/>
                            </w:tblGrid>
                            <w:tr w:rsidR="003163BE" w:rsidTr="003163BE">
                              <w:trPr>
                                <w:cantSplit/>
                                <w:trHeight w:val="360"/>
                              </w:trPr>
                              <w:tc>
                                <w:tcPr>
                                  <w:tcW w:w="0" w:type="auto"/>
                                  <w:gridSpan w:val="4"/>
                                  <w:vAlign w:val="center"/>
                                </w:tcPr>
                                <w:p w:rsidR="003163BE" w:rsidRDefault="003163BE" w:rsidP="00E07A2D">
                                  <w:pPr>
                                    <w:pStyle w:val="TableHead"/>
                                  </w:pPr>
                                  <w:r>
                                    <w:t>Drawing Results</w:t>
                                  </w:r>
                                </w:p>
                              </w:tc>
                            </w:tr>
                            <w:tr w:rsidR="003163BE" w:rsidTr="003163BE">
                              <w:trPr>
                                <w:cantSplit/>
                                <w:trHeight w:val="360"/>
                              </w:trPr>
                              <w:tc>
                                <w:tcPr>
                                  <w:tcW w:w="0" w:type="auto"/>
                                  <w:vAlign w:val="center"/>
                                </w:tcPr>
                                <w:p w:rsidR="003163BE" w:rsidRPr="0088329E" w:rsidRDefault="003163BE" w:rsidP="00E07A2D">
                                  <w:pPr>
                                    <w:pStyle w:val="TableHead"/>
                                  </w:pPr>
                                  <w:r>
                                    <w:t>yellow</w:t>
                                  </w:r>
                                </w:p>
                              </w:tc>
                              <w:tc>
                                <w:tcPr>
                                  <w:tcW w:w="0" w:type="auto"/>
                                  <w:vAlign w:val="center"/>
                                </w:tcPr>
                                <w:p w:rsidR="003163BE" w:rsidRDefault="003163BE" w:rsidP="00E07A2D">
                                  <w:pPr>
                                    <w:pStyle w:val="TableHead"/>
                                  </w:pPr>
                                  <w:r>
                                    <w:t>red</w:t>
                                  </w:r>
                                </w:p>
                              </w:tc>
                              <w:tc>
                                <w:tcPr>
                                  <w:tcW w:w="0" w:type="auto"/>
                                  <w:vAlign w:val="center"/>
                                </w:tcPr>
                                <w:p w:rsidR="003163BE" w:rsidRDefault="003163BE" w:rsidP="00E07A2D">
                                  <w:pPr>
                                    <w:pStyle w:val="TableHead"/>
                                  </w:pPr>
                                  <w:r>
                                    <w:t>blue</w:t>
                                  </w:r>
                                </w:p>
                              </w:tc>
                              <w:tc>
                                <w:tcPr>
                                  <w:tcW w:w="0" w:type="auto"/>
                                  <w:vAlign w:val="center"/>
                                </w:tcPr>
                                <w:p w:rsidR="003163BE" w:rsidRDefault="003163BE" w:rsidP="00E07A2D">
                                  <w:pPr>
                                    <w:pStyle w:val="TableHead"/>
                                  </w:pPr>
                                  <w:r>
                                    <w:t>black</w:t>
                                  </w:r>
                                </w:p>
                              </w:tc>
                            </w:tr>
                            <w:tr w:rsidR="003163BE" w:rsidTr="003163BE">
                              <w:trPr>
                                <w:cantSplit/>
                                <w:trHeight w:val="360"/>
                              </w:trPr>
                              <w:tc>
                                <w:tcPr>
                                  <w:tcW w:w="0" w:type="auto"/>
                                  <w:vAlign w:val="center"/>
                                </w:tcPr>
                                <w:p w:rsidR="003163BE" w:rsidRPr="0088329E" w:rsidRDefault="003163BE" w:rsidP="00E07A2D">
                                  <w:pPr>
                                    <w:pStyle w:val="TableText"/>
                                  </w:pPr>
                                  <w:r>
                                    <w:t>12</w:t>
                                  </w:r>
                                </w:p>
                              </w:tc>
                              <w:tc>
                                <w:tcPr>
                                  <w:tcW w:w="0" w:type="auto"/>
                                  <w:vAlign w:val="center"/>
                                </w:tcPr>
                                <w:p w:rsidR="003163BE" w:rsidRPr="00D422EB" w:rsidRDefault="003163BE" w:rsidP="00E07A2D">
                                  <w:pPr>
                                    <w:pStyle w:val="TableText"/>
                                  </w:pPr>
                                  <w:r>
                                    <w:t>10</w:t>
                                  </w:r>
                                </w:p>
                              </w:tc>
                              <w:tc>
                                <w:tcPr>
                                  <w:tcW w:w="0" w:type="auto"/>
                                  <w:vAlign w:val="center"/>
                                </w:tcPr>
                                <w:p w:rsidR="003163BE" w:rsidRPr="00D422EB" w:rsidRDefault="003163BE" w:rsidP="00E07A2D">
                                  <w:pPr>
                                    <w:pStyle w:val="TableText"/>
                                  </w:pPr>
                                  <w:r>
                                    <w:t>7</w:t>
                                  </w:r>
                                </w:p>
                              </w:tc>
                              <w:tc>
                                <w:tcPr>
                                  <w:tcW w:w="0" w:type="auto"/>
                                  <w:vAlign w:val="center"/>
                                </w:tcPr>
                                <w:p w:rsidR="003163BE" w:rsidRPr="00D422EB" w:rsidRDefault="003163BE" w:rsidP="00E07A2D">
                                  <w:pPr>
                                    <w:pStyle w:val="TableText"/>
                                  </w:pPr>
                                  <w:r>
                                    <w:t>11</w:t>
                                  </w:r>
                                </w:p>
                              </w:tc>
                            </w:tr>
                          </w:tbl>
                          <w:p w:rsidR="003163BE" w:rsidRDefault="003163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19.85pt;margin-top:540.9pt;width:150.9pt;height:6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" filled="f" stroked="f" strokeweight=".5pt">
                <v:textbox inset="0,0,0,0">
                  <w:txbxContent>
                    <w:tbl>
                      <w:tblPr>
                        <w:tblStyle w:val="TableGrid"/>
                        <w:tblW w:w="0" w:type="auto"/>
                        <w:tblInd w:w="130" w:type="dxa"/>
                        <w:tblCellMar>
                          <w:left w:w="120" w:type="dxa"/>
                          <w:right w:w="120" w:type="dxa"/>
                        </w:tblCellMar>
                        <w:tblLook w:val="01E0" w:firstRow="1" w:lastRow="1" w:firstColumn="1" w:lastColumn="1" w:noHBand="0" w:noVBand="0"/>
                      </w:tblPr>
                      <w:tblGrid>
                        <w:gridCol w:w="852"/>
                        <w:gridCol w:w="552"/>
                        <w:gridCol w:w="652"/>
                        <w:gridCol w:w="752"/>
                      </w:tblGrid>
                      <w:tr w:rsidR="003163BE" w:rsidTr="003163BE">
                        <w:trPr>
                          <w:cantSplit/>
                          <w:trHeight w:val="360"/>
                        </w:trPr>
                        <w:tc>
                          <w:tcPr>
                            <w:tcW w:w="0" w:type="auto"/>
                            <w:gridSpan w:val="4"/>
                            <w:vAlign w:val="center"/>
                          </w:tcPr>
                          <w:p w:rsidR="003163BE" w:rsidRDefault="003163BE" w:rsidP="00E07A2D">
                            <w:pPr>
                              <w:pStyle w:val="TableHead"/>
                            </w:pPr>
                            <w:r>
                              <w:t>Drawing Results</w:t>
                            </w:r>
                          </w:p>
                        </w:tc>
                      </w:tr>
                      <w:tr w:rsidR="003163BE" w:rsidTr="003163BE">
                        <w:trPr>
                          <w:cantSplit/>
                          <w:trHeight w:val="360"/>
                        </w:trPr>
                        <w:tc>
                          <w:tcPr>
                            <w:tcW w:w="0" w:type="auto"/>
                            <w:vAlign w:val="center"/>
                          </w:tcPr>
                          <w:p w:rsidR="003163BE" w:rsidRPr="0088329E" w:rsidRDefault="003163BE" w:rsidP="00E07A2D">
                            <w:pPr>
                              <w:pStyle w:val="TableHead"/>
                            </w:pPr>
                            <w:r>
                              <w:t>yellow</w:t>
                            </w:r>
                          </w:p>
                        </w:tc>
                        <w:tc>
                          <w:tcPr>
                            <w:tcW w:w="0" w:type="auto"/>
                            <w:vAlign w:val="center"/>
                          </w:tcPr>
                          <w:p w:rsidR="003163BE" w:rsidRDefault="003163BE" w:rsidP="00E07A2D">
                            <w:pPr>
                              <w:pStyle w:val="TableHead"/>
                            </w:pPr>
                            <w:r>
                              <w:t>red</w:t>
                            </w:r>
                          </w:p>
                        </w:tc>
                        <w:tc>
                          <w:tcPr>
                            <w:tcW w:w="0" w:type="auto"/>
                            <w:vAlign w:val="center"/>
                          </w:tcPr>
                          <w:p w:rsidR="003163BE" w:rsidRDefault="003163BE" w:rsidP="00E07A2D">
                            <w:pPr>
                              <w:pStyle w:val="TableHead"/>
                            </w:pPr>
                            <w:r>
                              <w:t>blue</w:t>
                            </w:r>
                          </w:p>
                        </w:tc>
                        <w:tc>
                          <w:tcPr>
                            <w:tcW w:w="0" w:type="auto"/>
                            <w:vAlign w:val="center"/>
                          </w:tcPr>
                          <w:p w:rsidR="003163BE" w:rsidRDefault="003163BE" w:rsidP="00E07A2D">
                            <w:pPr>
                              <w:pStyle w:val="TableHead"/>
                            </w:pPr>
                            <w:r>
                              <w:t>black</w:t>
                            </w:r>
                          </w:p>
                        </w:tc>
                      </w:tr>
                      <w:tr w:rsidR="003163BE" w:rsidTr="003163BE">
                        <w:trPr>
                          <w:cantSplit/>
                          <w:trHeight w:val="360"/>
                        </w:trPr>
                        <w:tc>
                          <w:tcPr>
                            <w:tcW w:w="0" w:type="auto"/>
                            <w:vAlign w:val="center"/>
                          </w:tcPr>
                          <w:p w:rsidR="003163BE" w:rsidRPr="0088329E" w:rsidRDefault="003163BE" w:rsidP="00E07A2D">
                            <w:pPr>
                              <w:pStyle w:val="TableText"/>
                            </w:pPr>
                            <w:r>
                              <w:t>12</w:t>
                            </w:r>
                          </w:p>
                        </w:tc>
                        <w:tc>
                          <w:tcPr>
                            <w:tcW w:w="0" w:type="auto"/>
                            <w:vAlign w:val="center"/>
                          </w:tcPr>
                          <w:p w:rsidR="003163BE" w:rsidRPr="00D422EB" w:rsidRDefault="003163BE" w:rsidP="00E07A2D">
                            <w:pPr>
                              <w:pStyle w:val="TableText"/>
                            </w:pPr>
                            <w:r>
                              <w:t>10</w:t>
                            </w:r>
                          </w:p>
                        </w:tc>
                        <w:tc>
                          <w:tcPr>
                            <w:tcW w:w="0" w:type="auto"/>
                            <w:vAlign w:val="center"/>
                          </w:tcPr>
                          <w:p w:rsidR="003163BE" w:rsidRPr="00D422EB" w:rsidRDefault="003163BE" w:rsidP="00E07A2D">
                            <w:pPr>
                              <w:pStyle w:val="TableText"/>
                            </w:pPr>
                            <w:r>
                              <w:t>7</w:t>
                            </w:r>
                          </w:p>
                        </w:tc>
                        <w:tc>
                          <w:tcPr>
                            <w:tcW w:w="0" w:type="auto"/>
                            <w:vAlign w:val="center"/>
                          </w:tcPr>
                          <w:p w:rsidR="003163BE" w:rsidRPr="00D422EB" w:rsidRDefault="003163BE" w:rsidP="00E07A2D">
                            <w:pPr>
                              <w:pStyle w:val="TableText"/>
                            </w:pPr>
                            <w:r>
                              <w:t>11</w:t>
                            </w:r>
                          </w:p>
                        </w:tc>
                      </w:tr>
                    </w:tbl>
                    <w:p w:rsidR="003163BE" w:rsidRDefault="003163BE"/>
                  </w:txbxContent>
                </v:textbox>
                <w10:wrap anchorx="margin" anchory="margin"/>
              </v:shape>
            </w:pict>
          </mc:Fallback>
        </mc:AlternateContent>
      </w:r>
    </w:p>
    <w:p w:rsidR="00082413" w:rsidRDefault="00082413">
      <w:pPr>
        <w:widowControl/>
        <w:spacing w:line="240" w:lineRule="auto"/>
        <w:rPr>
          <w:rStyle w:val="ExerciseNumber"/>
        </w:rPr>
      </w:pPr>
      <w:r>
        <w:rPr>
          <w:rStyle w:val="ExerciseNumber"/>
        </w:rPr>
        <w:br w:type="page"/>
      </w:r>
    </w:p>
    <w:p w:rsidR="00082413" w:rsidRDefault="00A26EB2" w:rsidP="00082413">
      <w:pPr>
        <w:pStyle w:val="NameDate"/>
      </w:pPr>
      <w:r>
        <w:rPr>
          <w:noProof/>
        </w:rPr>
        <w:lastRenderedPageBreak/>
        <mc:AlternateContent>
          <mc:Choice Requires="wps">
            <w:drawing>
              <wp:anchor distT="0" distB="0" distL="114300" distR="114300" simplePos="0" relativeHeight="251661312" behindDoc="1" locked="0" layoutInCell="1" allowOverlap="1">
                <wp:simplePos x="0" y="0"/>
                <wp:positionH relativeFrom="margin">
                  <wp:posOffset>914400</wp:posOffset>
                </wp:positionH>
                <wp:positionV relativeFrom="margin">
                  <wp:posOffset>358140</wp:posOffset>
                </wp:positionV>
                <wp:extent cx="5143500" cy="441960"/>
                <wp:effectExtent l="0" t="0" r="0" b="15240"/>
                <wp:wrapTight wrapText="bothSides">
                  <wp:wrapPolygon edited="0">
                    <wp:start x="0" y="0"/>
                    <wp:lineTo x="0" y="21414"/>
                    <wp:lineTo x="21520" y="21414"/>
                    <wp:lineTo x="21520" y="0"/>
                    <wp:lineTo x="0" y="0"/>
                  </wp:wrapPolygon>
                </wp:wrapTight>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13" w:rsidRPr="00B13D07" w:rsidRDefault="00082413" w:rsidP="00082413">
                            <w:pPr>
                              <w:pStyle w:val="PracticeTitle"/>
                            </w:pPr>
                            <w:r>
                              <w:t>Practice 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in;margin-top:28.2pt;width:405pt;height:34.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" filled="f" stroked="f">
                <v:textbox inset="0,0,0,0">
                  <w:txbxContent>
                    <w:p w:rsidR="00082413" w:rsidRPr="00B13D07" w:rsidRDefault="00082413" w:rsidP="00082413">
                      <w:pPr>
                        <w:pStyle w:val="PracticeTitle"/>
                      </w:pPr>
                      <w:r>
                        <w:t>Practice B</w:t>
                      </w:r>
                    </w:p>
                  </w:txbxContent>
                </v:textbox>
                <w10:wrap type="tight" anchorx="margin" anchory="margin"/>
              </v:shape>
            </w:pict>
          </mc:Fallback>
        </mc:AlternateContent>
      </w:r>
      <w:r>
        <w:rPr>
          <w:noProof/>
        </w:rPr>
        <mc:AlternateContent>
          <mc:Choice Requires="wps">
            <w:drawing>
              <wp:anchor distT="0" distB="76200" distL="114300" distR="114300" simplePos="0" relativeHeight="251660288" behindDoc="1" locked="0" layoutInCell="1" allowOverlap="1">
                <wp:simplePos x="0" y="0"/>
                <wp:positionH relativeFrom="margin">
                  <wp:posOffset>0</wp:posOffset>
                </wp:positionH>
                <wp:positionV relativeFrom="margin">
                  <wp:posOffset>304800</wp:posOffset>
                </wp:positionV>
                <wp:extent cx="838200" cy="495300"/>
                <wp:effectExtent l="0" t="0" r="0" b="0"/>
                <wp:wrapTopAndBottom/>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82413" w:rsidRPr="00905465" w:rsidRDefault="00265C08" w:rsidP="00082413">
                            <w:pPr>
                              <w:pStyle w:val="SectionNumber"/>
                            </w:pPr>
                            <w:r>
                              <w:t>10</w:t>
                            </w:r>
                            <w:r w:rsidR="00082413">
                              <w:t>.</w:t>
                            </w:r>
                            <w:r w:rsidR="00AB7BB1">
                              <w:t>1</w:t>
                            </w:r>
                          </w:p>
                        </w:txbxContent>
                      </wps:txbx>
                      <wps:bodyPr rot="0" vert="horz" wrap="square" lIns="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0;margin-top:24pt;width:66pt;height:39pt;z-index:-251656192;visibility:visible;mso-wrap-style:square;mso-width-percent:0;mso-height-percent:0;mso-wrap-distance-left:9pt;mso-wrap-distance-top:0;mso-wrap-distance-right:9pt;mso-wrap-distance-bottom:6pt;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" fillcolor="black" stroked="f">
                <v:textbox inset="0,6pt,0,0">
                  <w:txbxContent>
                    <w:p w:rsidR="00082413" w:rsidRPr="00905465" w:rsidRDefault="00265C08" w:rsidP="00082413">
                      <w:pPr>
                        <w:pStyle w:val="SectionNumber"/>
                      </w:pPr>
                      <w:r>
                        <w:t>10</w:t>
                      </w:r>
                      <w:r w:rsidR="00082413">
                        <w:t>.</w:t>
                      </w:r>
                      <w:r w:rsidR="00AB7BB1">
                        <w:t>1</w:t>
                      </w:r>
                    </w:p>
                  </w:txbxContent>
                </v:textbox>
                <w10:wrap type="topAndBottom" anchorx="margin" anchory="margin"/>
              </v:roundrect>
            </w:pict>
          </mc:Fallback>
        </mc:AlternateContent>
      </w:r>
      <w:r w:rsidR="00082413">
        <w:t>Name</w:t>
      </w:r>
      <w:r w:rsidR="00082413">
        <w:tab/>
      </w:r>
      <w:r w:rsidR="00082413">
        <w:tab/>
        <w:t>Date</w:t>
      </w:r>
      <w:r w:rsidR="00082413">
        <w:tab/>
      </w:r>
    </w:p>
    <w:p w:rsidR="00A925C0" w:rsidRDefault="00500EE0" w:rsidP="00F17AC5">
      <w:pPr>
        <w:pStyle w:val="DirectionLine"/>
        <w:spacing w:before="160"/>
      </w:pPr>
      <w:r>
        <w:t xml:space="preserve">In Exercises 1 and </w:t>
      </w:r>
      <w:r w:rsidR="00362190">
        <w:t xml:space="preserve">2, </w:t>
      </w:r>
      <w:r w:rsidR="00265C08">
        <w:t>find the number of possible outcomes in the sample space. Then list the possible outcomes.</w:t>
      </w:r>
    </w:p>
    <w:p w:rsidR="00265C08" w:rsidRDefault="00265C08" w:rsidP="00265C08">
      <w:pPr>
        <w:pStyle w:val="NumList1"/>
      </w:pPr>
      <w:r>
        <w:tab/>
      </w:r>
      <w:r w:rsidRPr="00ED533F">
        <w:rPr>
          <w:rStyle w:val="ExerciseNumber"/>
        </w:rPr>
        <w:t>1.</w:t>
      </w:r>
      <w:r>
        <w:tab/>
        <w:t>Y</w:t>
      </w:r>
      <w:r w:rsidR="00374EF1">
        <w:t xml:space="preserve">ou roll a die and draw a token at random from a bag containing three pink </w:t>
      </w:r>
      <w:r w:rsidR="00160756">
        <w:br/>
      </w:r>
      <w:r w:rsidR="00374EF1">
        <w:t>tokens and one red token</w:t>
      </w:r>
      <w:r>
        <w:t>.</w:t>
      </w:r>
    </w:p>
    <w:p w:rsidR="00265C08" w:rsidRDefault="00265C08" w:rsidP="00265C08">
      <w:pPr>
        <w:pStyle w:val="NumList1"/>
      </w:pPr>
      <w:r>
        <w:tab/>
      </w:r>
      <w:r w:rsidRPr="00ED533F">
        <w:rPr>
          <w:rStyle w:val="ExerciseNumber"/>
        </w:rPr>
        <w:t>2.</w:t>
      </w:r>
      <w:r>
        <w:tab/>
      </w:r>
      <w:r w:rsidR="00374EF1">
        <w:t>You draw 3 marbles</w:t>
      </w:r>
      <w:r w:rsidR="006D0C70">
        <w:t xml:space="preserve"> without replacement</w:t>
      </w:r>
      <w:r w:rsidR="00374EF1">
        <w:t xml:space="preserve"> from a bag containing two brown marbles and three yellow marbles.</w:t>
      </w:r>
    </w:p>
    <w:p w:rsidR="00374EF1" w:rsidRDefault="007E2BB1" w:rsidP="00265C08">
      <w:pPr>
        <w:pStyle w:val="NumList1"/>
      </w:pPr>
      <w:r>
        <w:tab/>
      </w:r>
      <w:r w:rsidRPr="007E2BB1">
        <w:rPr>
          <w:rStyle w:val="ExerciseNumber"/>
        </w:rPr>
        <w:t>3.</w:t>
      </w:r>
      <w:r>
        <w:tab/>
      </w:r>
      <w:r w:rsidR="004900F6">
        <w:t xml:space="preserve">When two six-sided dice are rolled, there are 36 possible outcomes. </w:t>
      </w:r>
    </w:p>
    <w:p w:rsidR="004900F6" w:rsidRDefault="004900F6" w:rsidP="004900F6">
      <w:pPr>
        <w:pStyle w:val="SubList1"/>
      </w:pPr>
      <w:r>
        <w:tab/>
      </w:r>
      <w:r w:rsidRPr="00021FC5">
        <w:rPr>
          <w:rStyle w:val="ExerciseNumber"/>
        </w:rPr>
        <w:t>a.</w:t>
      </w:r>
      <w:r>
        <w:tab/>
        <w:t>Find the probability that the sum is 5.</w:t>
      </w:r>
    </w:p>
    <w:p w:rsidR="004900F6" w:rsidRDefault="004900F6" w:rsidP="004900F6">
      <w:pPr>
        <w:pStyle w:val="SubList1"/>
      </w:pPr>
      <w:r>
        <w:tab/>
      </w:r>
      <w:r w:rsidRPr="00021FC5">
        <w:rPr>
          <w:rStyle w:val="ExerciseNumber"/>
        </w:rPr>
        <w:t>b.</w:t>
      </w:r>
      <w:r>
        <w:tab/>
        <w:t>Find the probability that the sum is not 5.</w:t>
      </w:r>
    </w:p>
    <w:p w:rsidR="004900F6" w:rsidRDefault="004900F6" w:rsidP="004900F6">
      <w:pPr>
        <w:pStyle w:val="SubList1"/>
      </w:pPr>
      <w:r>
        <w:tab/>
      </w:r>
      <w:r w:rsidRPr="00021FC5">
        <w:rPr>
          <w:rStyle w:val="ExerciseNumber"/>
        </w:rPr>
        <w:t>c.</w:t>
      </w:r>
      <w:r>
        <w:tab/>
        <w:t>Find the probability that the sum is less than or equal to 5.</w:t>
      </w:r>
    </w:p>
    <w:p w:rsidR="004900F6" w:rsidRDefault="004900F6" w:rsidP="004900F6">
      <w:pPr>
        <w:pStyle w:val="SubList1"/>
      </w:pPr>
      <w:r>
        <w:tab/>
      </w:r>
      <w:r w:rsidRPr="00021FC5">
        <w:rPr>
          <w:rStyle w:val="ExerciseNumber"/>
        </w:rPr>
        <w:t>d.</w:t>
      </w:r>
      <w:r>
        <w:tab/>
        <w:t>Find the probability that the sum is less than 5.</w:t>
      </w:r>
    </w:p>
    <w:p w:rsidR="004900F6" w:rsidRDefault="00CC6985" w:rsidP="00CC6985">
      <w:pPr>
        <w:pStyle w:val="NumList1"/>
      </w:pPr>
      <w:r>
        <w:tab/>
      </w:r>
      <w:r w:rsidRPr="00BD7675">
        <w:rPr>
          <w:rStyle w:val="ExerciseNumber"/>
        </w:rPr>
        <w:t>4.</w:t>
      </w:r>
      <w:r>
        <w:tab/>
        <w:t xml:space="preserve">A tire is hung from a tree. The outside diameter is 34 inches and the inside diameter is 14 inches. You throw a baseball </w:t>
      </w:r>
      <w:r w:rsidR="006D0C70">
        <w:t xml:space="preserve">toward </w:t>
      </w:r>
      <w:r>
        <w:t xml:space="preserve">the opening of the tire. </w:t>
      </w:r>
      <w:r w:rsidR="00160756">
        <w:br/>
      </w:r>
      <w:r>
        <w:t xml:space="preserve">Your baseball is equally likely to hit any point on the tire or in the opening </w:t>
      </w:r>
      <w:r w:rsidR="00160756">
        <w:br/>
      </w:r>
      <w:r>
        <w:t xml:space="preserve">of the tire. What is the probability that you will throw the </w:t>
      </w:r>
      <w:r w:rsidR="006D0C70">
        <w:t xml:space="preserve">baseball </w:t>
      </w:r>
      <w:r>
        <w:t xml:space="preserve">through </w:t>
      </w:r>
      <w:r w:rsidR="00160756">
        <w:br/>
      </w:r>
      <w:r>
        <w:t>the opening in the tire?</w:t>
      </w:r>
    </w:p>
    <w:p w:rsidR="00CC6985" w:rsidRDefault="00500EE0" w:rsidP="00BD7675">
      <w:pPr>
        <w:pStyle w:val="DirectionLine"/>
      </w:pPr>
      <w:r>
        <w:t>In Exercises 5–</w:t>
      </w:r>
      <w:r w:rsidR="00494AC3">
        <w:t>7</w:t>
      </w:r>
      <w:r w:rsidR="00BD7675">
        <w:t xml:space="preserve">, tell whether the statement is </w:t>
      </w:r>
      <w:r w:rsidR="00BD7675">
        <w:rPr>
          <w:i/>
        </w:rPr>
        <w:t>always</w:t>
      </w:r>
      <w:r w:rsidR="00BD7675">
        <w:t xml:space="preserve">, </w:t>
      </w:r>
      <w:r w:rsidR="00BD7675">
        <w:rPr>
          <w:i/>
        </w:rPr>
        <w:t>sometimes</w:t>
      </w:r>
      <w:r w:rsidR="00BD7675">
        <w:t xml:space="preserve">, or </w:t>
      </w:r>
      <w:r w:rsidR="00BD7675">
        <w:rPr>
          <w:i/>
        </w:rPr>
        <w:t>never</w:t>
      </w:r>
      <w:r w:rsidR="00BD7675">
        <w:t xml:space="preserve"> true. Explain your reasoning.</w:t>
      </w:r>
    </w:p>
    <w:p w:rsidR="00BD7675" w:rsidRDefault="00BD7675" w:rsidP="00BD7675">
      <w:pPr>
        <w:pStyle w:val="NumList1"/>
      </w:pPr>
      <w:r>
        <w:tab/>
      </w:r>
      <w:r w:rsidRPr="0073405C">
        <w:rPr>
          <w:rStyle w:val="ExerciseNumber"/>
        </w:rPr>
        <w:t>5.</w:t>
      </w:r>
      <w:r>
        <w:tab/>
        <w:t xml:space="preserve">If there are exactly five possible outcomes and all outcomes are equally likely, then the theoretical probability of any of the five </w:t>
      </w:r>
      <w:r w:rsidR="006D0C70">
        <w:t xml:space="preserve">outcomes </w:t>
      </w:r>
      <w:r>
        <w:t>occurring is 0.20.</w:t>
      </w:r>
    </w:p>
    <w:p w:rsidR="00BD7675" w:rsidRDefault="00BD7675" w:rsidP="00BD7675">
      <w:pPr>
        <w:pStyle w:val="NumList1"/>
      </w:pPr>
      <w:r>
        <w:tab/>
      </w:r>
      <w:r w:rsidRPr="0073405C">
        <w:rPr>
          <w:rStyle w:val="ExerciseNumber"/>
        </w:rPr>
        <w:t>6.</w:t>
      </w:r>
      <w:r w:rsidR="002055AA">
        <w:tab/>
      </w:r>
      <w:r>
        <w:t>The experimental probability of an event occurring is equal to the theoretical probability of an event occurring.</w:t>
      </w:r>
    </w:p>
    <w:p w:rsidR="00BD7675" w:rsidRDefault="00BD7675" w:rsidP="00BD7675">
      <w:pPr>
        <w:pStyle w:val="NumList1"/>
      </w:pPr>
      <w:r>
        <w:tab/>
      </w:r>
      <w:r w:rsidRPr="0073405C">
        <w:rPr>
          <w:rStyle w:val="ExerciseNumber"/>
        </w:rPr>
        <w:t>7.</w:t>
      </w:r>
      <w:r>
        <w:tab/>
      </w:r>
      <w:r w:rsidR="002D6336">
        <w:t>The probability of an event added to the probability of the complement of the event is equal to 1.</w:t>
      </w:r>
    </w:p>
    <w:p w:rsidR="007E2BB1" w:rsidRDefault="0073405C" w:rsidP="00265C08">
      <w:pPr>
        <w:pStyle w:val="NumList1"/>
      </w:pPr>
      <w:r>
        <w:tab/>
      </w:r>
      <w:r w:rsidRPr="0073405C">
        <w:rPr>
          <w:rStyle w:val="ExerciseNumber"/>
        </w:rPr>
        <w:t>8.</w:t>
      </w:r>
      <w:r>
        <w:tab/>
        <w:t xml:space="preserve">A manufacturer tests 900 dishwashers and finds that 24 of them are defective. Find the probability that a </w:t>
      </w:r>
      <w:r w:rsidR="006D0C70">
        <w:t xml:space="preserve">dishwasher </w:t>
      </w:r>
      <w:r>
        <w:t>chosen at random has a defect. An apartment building orders 40 of the dishwashers. Predict the number of dishwashers in the apartment with defects.</w:t>
      </w:r>
    </w:p>
    <w:p w:rsidR="00265C08" w:rsidRPr="00265C08" w:rsidRDefault="00265C08" w:rsidP="00265C08">
      <w:pPr>
        <w:pStyle w:val="NumList1"/>
      </w:pPr>
    </w:p>
    <w:sectPr w:rsidR="00265C08" w:rsidRPr="00265C08" w:rsidSect="00992DD0">
      <w:footerReference w:type="even" r:id="rId8"/>
      <w:footerReference w:type="default" r:id="rId9"/>
      <w:pgSz w:w="12240" w:h="15840" w:code="1"/>
      <w:pgMar w:top="840" w:right="840" w:bottom="660" w:left="1860" w:header="720" w:footer="660" w:gutter="0"/>
      <w:pgNumType w:start="3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53" w:rsidRDefault="00633A53">
      <w:r>
        <w:separator/>
      </w:r>
    </w:p>
    <w:p w:rsidR="00633A53" w:rsidRDefault="00633A53"/>
  </w:endnote>
  <w:endnote w:type="continuationSeparator" w:id="0">
    <w:p w:rsidR="00633A53" w:rsidRDefault="00633A53">
      <w:r>
        <w:continuationSeparator/>
      </w:r>
    </w:p>
    <w:p w:rsidR="00633A53" w:rsidRDefault="00633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07" w:rsidRDefault="00A644B7" w:rsidP="00330C95">
    <w:pPr>
      <w:pStyle w:val="Footer"/>
      <w:framePr w:wrap="around" w:vAnchor="text" w:hAnchor="margin" w:xAlign="outside" w:y="1"/>
      <w:rPr>
        <w:rStyle w:val="PageNumber"/>
      </w:rPr>
    </w:pPr>
    <w:r>
      <w:rPr>
        <w:rStyle w:val="PageNumber"/>
      </w:rPr>
      <w:fldChar w:fldCharType="begin"/>
    </w:r>
    <w:r w:rsidR="00136C07">
      <w:rPr>
        <w:rStyle w:val="PageNumber"/>
      </w:rPr>
      <w:instrText xml:space="preserve">PAGE  </w:instrText>
    </w:r>
    <w:r>
      <w:rPr>
        <w:rStyle w:val="PageNumber"/>
      </w:rPr>
      <w:fldChar w:fldCharType="separate"/>
    </w:r>
    <w:r w:rsidR="009C7CD7">
      <w:rPr>
        <w:rStyle w:val="PageNumber"/>
        <w:noProof/>
      </w:rPr>
      <w:t>338</w:t>
    </w:r>
    <w:r>
      <w:rPr>
        <w:rStyle w:val="PageNumber"/>
      </w:rPr>
      <w:fldChar w:fldCharType="end"/>
    </w:r>
  </w:p>
  <w:p w:rsidR="00136C07" w:rsidRDefault="00136C07" w:rsidP="00435014">
    <w:pPr>
      <w:pStyle w:val="Footer"/>
      <w:tabs>
        <w:tab w:val="clear" w:pos="4320"/>
        <w:tab w:val="clear" w:pos="8640"/>
        <w:tab w:val="left" w:pos="600"/>
        <w:tab w:val="right" w:pos="9540"/>
      </w:tabs>
    </w:pPr>
    <w:r>
      <w:tab/>
    </w:r>
    <w:r w:rsidR="00FE472C">
      <w:rPr>
        <w:b/>
        <w:szCs w:val="20"/>
      </w:rPr>
      <w:t>Algebra</w:t>
    </w:r>
    <w:r w:rsidR="00383DB6">
      <w:rPr>
        <w:b/>
        <w:szCs w:val="20"/>
      </w:rPr>
      <w:t xml:space="preserve"> </w:t>
    </w:r>
    <w:r w:rsidR="00ED01F4">
      <w:rPr>
        <w:b/>
        <w:szCs w:val="20"/>
      </w:rPr>
      <w:t>2</w:t>
    </w:r>
    <w:r>
      <w:tab/>
    </w:r>
    <w:r w:rsidRPr="004067DF">
      <w:rPr>
        <w:rStyle w:val="Copyright"/>
      </w:rPr>
      <w:t>Copyright © Big Ideas Learning</w:t>
    </w:r>
    <w:r w:rsidR="00383DB6">
      <w:rPr>
        <w:rStyle w:val="Copyright"/>
      </w:rPr>
      <w:t>, LLC</w:t>
    </w:r>
  </w:p>
  <w:p w:rsidR="00136C07" w:rsidRPr="00E16B69" w:rsidRDefault="00136C07" w:rsidP="00435014">
    <w:pPr>
      <w:pStyle w:val="Footer"/>
      <w:tabs>
        <w:tab w:val="clear" w:pos="4320"/>
        <w:tab w:val="clear" w:pos="8640"/>
        <w:tab w:val="left" w:pos="600"/>
        <w:tab w:val="right" w:pos="9540"/>
      </w:tabs>
      <w:rPr>
        <w:szCs w:val="20"/>
      </w:rPr>
    </w:pPr>
    <w:r>
      <w:tab/>
    </w:r>
    <w:r w:rsidR="00D30B38">
      <w:rPr>
        <w:szCs w:val="20"/>
      </w:rPr>
      <w:t>Resources by Chapter</w:t>
    </w:r>
    <w:r>
      <w:rPr>
        <w:szCs w:val="20"/>
      </w:rPr>
      <w:tab/>
    </w:r>
    <w:r w:rsidRPr="004067DF">
      <w:rPr>
        <w:rStyle w:val="Copyright"/>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07" w:rsidRPr="001369F8" w:rsidRDefault="00A644B7" w:rsidP="00330C95">
    <w:pPr>
      <w:pStyle w:val="Footer"/>
      <w:framePr w:wrap="around" w:vAnchor="text" w:hAnchor="margin" w:xAlign="outside" w:y="1"/>
      <w:rPr>
        <w:rStyle w:val="PageNumber"/>
      </w:rPr>
    </w:pPr>
    <w:r w:rsidRPr="001369F8">
      <w:rPr>
        <w:rStyle w:val="PageNumber"/>
      </w:rPr>
      <w:fldChar w:fldCharType="begin"/>
    </w:r>
    <w:r w:rsidR="00136C07" w:rsidRPr="001369F8">
      <w:rPr>
        <w:rStyle w:val="PageNumber"/>
      </w:rPr>
      <w:instrText xml:space="preserve">PAGE  </w:instrText>
    </w:r>
    <w:r w:rsidRPr="001369F8">
      <w:rPr>
        <w:rStyle w:val="PageNumber"/>
      </w:rPr>
      <w:fldChar w:fldCharType="separate"/>
    </w:r>
    <w:r w:rsidR="009C7CD7">
      <w:rPr>
        <w:rStyle w:val="PageNumber"/>
        <w:noProof/>
      </w:rPr>
      <w:t>339</w:t>
    </w:r>
    <w:r w:rsidRPr="001369F8">
      <w:rPr>
        <w:rStyle w:val="PageNumber"/>
      </w:rPr>
      <w:fldChar w:fldCharType="end"/>
    </w:r>
  </w:p>
  <w:p w:rsidR="00136C07" w:rsidRDefault="00136C07" w:rsidP="00B77D8F">
    <w:pPr>
      <w:pStyle w:val="Footer"/>
      <w:tabs>
        <w:tab w:val="clear" w:pos="4320"/>
        <w:tab w:val="clear" w:pos="8640"/>
        <w:tab w:val="right" w:pos="8820"/>
      </w:tabs>
      <w:ind w:right="360"/>
      <w:rPr>
        <w:b/>
      </w:rPr>
    </w:pPr>
    <w:r w:rsidRPr="004067DF">
      <w:rPr>
        <w:rStyle w:val="Copyright"/>
      </w:rPr>
      <w:t>Copyright © Big Ideas Learning</w:t>
    </w:r>
    <w:r w:rsidR="00383DB6">
      <w:rPr>
        <w:rStyle w:val="Copyright"/>
      </w:rPr>
      <w:t>, LLC</w:t>
    </w:r>
    <w:r>
      <w:tab/>
    </w:r>
    <w:r w:rsidR="00ED01F4">
      <w:rPr>
        <w:b/>
      </w:rPr>
      <w:t>Algebra 2</w:t>
    </w:r>
  </w:p>
  <w:p w:rsidR="00136C07" w:rsidRPr="004067DF" w:rsidRDefault="00136C07" w:rsidP="00B77D8F">
    <w:pPr>
      <w:pStyle w:val="Footer"/>
      <w:tabs>
        <w:tab w:val="clear" w:pos="4320"/>
        <w:tab w:val="clear" w:pos="8640"/>
        <w:tab w:val="right" w:pos="8820"/>
      </w:tabs>
      <w:ind w:right="360"/>
    </w:pPr>
    <w:r w:rsidRPr="004067DF">
      <w:rPr>
        <w:rStyle w:val="Copyright"/>
      </w:rPr>
      <w:t>All rights reserved.</w:t>
    </w:r>
    <w:r>
      <w:tab/>
    </w:r>
    <w:r w:rsidR="00D0031D">
      <w:t>Resources by Chapter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53" w:rsidRDefault="00633A53">
      <w:r>
        <w:separator/>
      </w:r>
    </w:p>
    <w:p w:rsidR="00633A53" w:rsidRDefault="00633A53"/>
  </w:footnote>
  <w:footnote w:type="continuationSeparator" w:id="0">
    <w:p w:rsidR="00633A53" w:rsidRDefault="00633A53">
      <w:r>
        <w:continuationSeparator/>
      </w:r>
    </w:p>
    <w:p w:rsidR="00633A53" w:rsidRDefault="00633A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12289" style="mso-position-horizontal:right;mso-position-horizontal-relative:margin;mso-position-vertical-relative:margin"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09"/>
    <w:rsid w:val="000029A3"/>
    <w:rsid w:val="00011778"/>
    <w:rsid w:val="0001314C"/>
    <w:rsid w:val="00021FC5"/>
    <w:rsid w:val="000724BE"/>
    <w:rsid w:val="00082413"/>
    <w:rsid w:val="000C5FA8"/>
    <w:rsid w:val="000D47C7"/>
    <w:rsid w:val="00103B50"/>
    <w:rsid w:val="0010566E"/>
    <w:rsid w:val="001058D1"/>
    <w:rsid w:val="0012721D"/>
    <w:rsid w:val="001369F8"/>
    <w:rsid w:val="00136C07"/>
    <w:rsid w:val="001407D0"/>
    <w:rsid w:val="00160756"/>
    <w:rsid w:val="001E466B"/>
    <w:rsid w:val="001F73C0"/>
    <w:rsid w:val="001F7E0F"/>
    <w:rsid w:val="002055AA"/>
    <w:rsid w:val="00236737"/>
    <w:rsid w:val="00237F95"/>
    <w:rsid w:val="00265467"/>
    <w:rsid w:val="00265C08"/>
    <w:rsid w:val="00273D1C"/>
    <w:rsid w:val="002748C2"/>
    <w:rsid w:val="00275C5E"/>
    <w:rsid w:val="00285C2F"/>
    <w:rsid w:val="002A24E1"/>
    <w:rsid w:val="002A4491"/>
    <w:rsid w:val="002B6A9C"/>
    <w:rsid w:val="002B7038"/>
    <w:rsid w:val="002B7D44"/>
    <w:rsid w:val="002C054C"/>
    <w:rsid w:val="002C5D7A"/>
    <w:rsid w:val="002D6336"/>
    <w:rsid w:val="00307F11"/>
    <w:rsid w:val="00315BA1"/>
    <w:rsid w:val="003163BE"/>
    <w:rsid w:val="003253D1"/>
    <w:rsid w:val="00330C95"/>
    <w:rsid w:val="003330DD"/>
    <w:rsid w:val="003330DF"/>
    <w:rsid w:val="00343107"/>
    <w:rsid w:val="00344665"/>
    <w:rsid w:val="00347C00"/>
    <w:rsid w:val="00351087"/>
    <w:rsid w:val="00360C58"/>
    <w:rsid w:val="00362190"/>
    <w:rsid w:val="00364D8E"/>
    <w:rsid w:val="00371F76"/>
    <w:rsid w:val="00374EF1"/>
    <w:rsid w:val="00383DB6"/>
    <w:rsid w:val="00395478"/>
    <w:rsid w:val="003A0B59"/>
    <w:rsid w:val="003B387F"/>
    <w:rsid w:val="003C6C5A"/>
    <w:rsid w:val="003C7D6D"/>
    <w:rsid w:val="003E0319"/>
    <w:rsid w:val="003E1601"/>
    <w:rsid w:val="003E55F1"/>
    <w:rsid w:val="003E6622"/>
    <w:rsid w:val="003F08C5"/>
    <w:rsid w:val="00403B00"/>
    <w:rsid w:val="004045D5"/>
    <w:rsid w:val="0041438A"/>
    <w:rsid w:val="004251DC"/>
    <w:rsid w:val="00435014"/>
    <w:rsid w:val="00471EE5"/>
    <w:rsid w:val="00475754"/>
    <w:rsid w:val="004900F6"/>
    <w:rsid w:val="00493F29"/>
    <w:rsid w:val="00494AC3"/>
    <w:rsid w:val="00497202"/>
    <w:rsid w:val="004E3F2B"/>
    <w:rsid w:val="004F347D"/>
    <w:rsid w:val="00500EE0"/>
    <w:rsid w:val="00504500"/>
    <w:rsid w:val="00520354"/>
    <w:rsid w:val="0053292D"/>
    <w:rsid w:val="00533102"/>
    <w:rsid w:val="005508CD"/>
    <w:rsid w:val="00550FB0"/>
    <w:rsid w:val="005666D4"/>
    <w:rsid w:val="005B2959"/>
    <w:rsid w:val="005D283E"/>
    <w:rsid w:val="005D3DCA"/>
    <w:rsid w:val="005E5326"/>
    <w:rsid w:val="00631EBF"/>
    <w:rsid w:val="00633A53"/>
    <w:rsid w:val="006341B2"/>
    <w:rsid w:val="00642759"/>
    <w:rsid w:val="006C63B2"/>
    <w:rsid w:val="006D0C70"/>
    <w:rsid w:val="006E470D"/>
    <w:rsid w:val="006E7CD9"/>
    <w:rsid w:val="006F3F24"/>
    <w:rsid w:val="00702A25"/>
    <w:rsid w:val="00721A5C"/>
    <w:rsid w:val="0073405C"/>
    <w:rsid w:val="00740C9B"/>
    <w:rsid w:val="007B45D7"/>
    <w:rsid w:val="007B499D"/>
    <w:rsid w:val="007C6A7C"/>
    <w:rsid w:val="007C7EB3"/>
    <w:rsid w:val="007D5240"/>
    <w:rsid w:val="007E2BB1"/>
    <w:rsid w:val="00810827"/>
    <w:rsid w:val="008201C4"/>
    <w:rsid w:val="00820702"/>
    <w:rsid w:val="00843AAF"/>
    <w:rsid w:val="00862FC0"/>
    <w:rsid w:val="00873ADE"/>
    <w:rsid w:val="008819AF"/>
    <w:rsid w:val="00881A6E"/>
    <w:rsid w:val="0088329E"/>
    <w:rsid w:val="00893443"/>
    <w:rsid w:val="008A0FA8"/>
    <w:rsid w:val="008A3F94"/>
    <w:rsid w:val="008A57D3"/>
    <w:rsid w:val="00905EF8"/>
    <w:rsid w:val="00927E17"/>
    <w:rsid w:val="00946E22"/>
    <w:rsid w:val="00952F61"/>
    <w:rsid w:val="00992DD0"/>
    <w:rsid w:val="00996E1E"/>
    <w:rsid w:val="009C7CD7"/>
    <w:rsid w:val="00A0468E"/>
    <w:rsid w:val="00A13E6D"/>
    <w:rsid w:val="00A17D8B"/>
    <w:rsid w:val="00A242C9"/>
    <w:rsid w:val="00A25805"/>
    <w:rsid w:val="00A26EB2"/>
    <w:rsid w:val="00A644B7"/>
    <w:rsid w:val="00A74E61"/>
    <w:rsid w:val="00A8235B"/>
    <w:rsid w:val="00A825BE"/>
    <w:rsid w:val="00A925C0"/>
    <w:rsid w:val="00AA22CF"/>
    <w:rsid w:val="00AB7BB1"/>
    <w:rsid w:val="00AF228B"/>
    <w:rsid w:val="00B01887"/>
    <w:rsid w:val="00B13D07"/>
    <w:rsid w:val="00B14F43"/>
    <w:rsid w:val="00B35332"/>
    <w:rsid w:val="00B36C80"/>
    <w:rsid w:val="00B42FCC"/>
    <w:rsid w:val="00B67C86"/>
    <w:rsid w:val="00B7637E"/>
    <w:rsid w:val="00B77D8F"/>
    <w:rsid w:val="00B82FD3"/>
    <w:rsid w:val="00B909DF"/>
    <w:rsid w:val="00B96D83"/>
    <w:rsid w:val="00BB7417"/>
    <w:rsid w:val="00BC3DFA"/>
    <w:rsid w:val="00BD1F5F"/>
    <w:rsid w:val="00BD248D"/>
    <w:rsid w:val="00BD5160"/>
    <w:rsid w:val="00BD7675"/>
    <w:rsid w:val="00BF511D"/>
    <w:rsid w:val="00C05853"/>
    <w:rsid w:val="00C2356D"/>
    <w:rsid w:val="00C24AED"/>
    <w:rsid w:val="00C34FDA"/>
    <w:rsid w:val="00C62938"/>
    <w:rsid w:val="00C629A0"/>
    <w:rsid w:val="00CB53F6"/>
    <w:rsid w:val="00CC6309"/>
    <w:rsid w:val="00CC6985"/>
    <w:rsid w:val="00CD66DE"/>
    <w:rsid w:val="00D0031D"/>
    <w:rsid w:val="00D11366"/>
    <w:rsid w:val="00D154A5"/>
    <w:rsid w:val="00D209F4"/>
    <w:rsid w:val="00D30B38"/>
    <w:rsid w:val="00D438EE"/>
    <w:rsid w:val="00D45715"/>
    <w:rsid w:val="00D71C42"/>
    <w:rsid w:val="00D83825"/>
    <w:rsid w:val="00D87B19"/>
    <w:rsid w:val="00D95E6C"/>
    <w:rsid w:val="00DA0C16"/>
    <w:rsid w:val="00DB6444"/>
    <w:rsid w:val="00DC1A17"/>
    <w:rsid w:val="00DE3325"/>
    <w:rsid w:val="00DE4324"/>
    <w:rsid w:val="00DF0027"/>
    <w:rsid w:val="00E01B0C"/>
    <w:rsid w:val="00E05018"/>
    <w:rsid w:val="00E117A2"/>
    <w:rsid w:val="00E154B0"/>
    <w:rsid w:val="00E16B69"/>
    <w:rsid w:val="00E227D6"/>
    <w:rsid w:val="00E522FD"/>
    <w:rsid w:val="00E834AB"/>
    <w:rsid w:val="00E84C3A"/>
    <w:rsid w:val="00EC17AA"/>
    <w:rsid w:val="00ED01F4"/>
    <w:rsid w:val="00ED4382"/>
    <w:rsid w:val="00ED533F"/>
    <w:rsid w:val="00EE3DAC"/>
    <w:rsid w:val="00F01632"/>
    <w:rsid w:val="00F03CBF"/>
    <w:rsid w:val="00F04EDB"/>
    <w:rsid w:val="00F17AC5"/>
    <w:rsid w:val="00F40DB4"/>
    <w:rsid w:val="00F4686A"/>
    <w:rsid w:val="00F66A87"/>
    <w:rsid w:val="00FD66CB"/>
    <w:rsid w:val="00FD768F"/>
    <w:rsid w:val="00FE472C"/>
    <w:rsid w:val="00FE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ight;mso-position-horizontal-relative:margin;mso-position-vertical-relative:margin" fill="f" fillcolor="white" stroke="f">
      <v:fill color="white" on="f"/>
      <v:stroke on="f"/>
      <v:textbox inset="0,0,0,0"/>
    </o:shapedefaults>
    <o:shapelayout v:ext="edit">
      <o:idmap v:ext="edit" data="1"/>
    </o:shapelayout>
  </w:shapeDefaults>
  <w:decimalSymbol w:val="."/>
  <w:listSeparator w:val=","/>
  <w15:docId w15:val="{7F9DF8B8-26F2-4655-85AF-75F5C411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80"/>
    <w:pPr>
      <w:widowControl w:val="0"/>
      <w:spacing w:line="220" w:lineRule="atLeas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E16B69"/>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BaseText">
    <w:name w:val="BaseText"/>
    <w:rsid w:val="00EE3DAC"/>
    <w:pPr>
      <w:widowControl w:val="0"/>
      <w:spacing w:after="200" w:line="280" w:lineRule="atLeast"/>
      <w:ind w:right="1680"/>
    </w:pPr>
    <w:rPr>
      <w:sz w:val="24"/>
      <w:szCs w:val="24"/>
    </w:rPr>
  </w:style>
  <w:style w:type="paragraph" w:customStyle="1" w:styleId="DirectionLine">
    <w:name w:val="DirectionLine"/>
    <w:next w:val="BaseText"/>
    <w:rsid w:val="003F08C5"/>
    <w:pPr>
      <w:widowControl w:val="0"/>
      <w:spacing w:before="120" w:after="120" w:line="280" w:lineRule="atLeast"/>
      <w:ind w:right="1680"/>
    </w:pPr>
    <w:rPr>
      <w:rFonts w:ascii="Arial" w:hAnsi="Arial"/>
      <w:b/>
      <w:szCs w:val="22"/>
    </w:rPr>
  </w:style>
  <w:style w:type="paragraph" w:customStyle="1" w:styleId="NumList1">
    <w:name w:val="NumList1"/>
    <w:basedOn w:val="BaseText"/>
    <w:rsid w:val="003F08C5"/>
    <w:pPr>
      <w:tabs>
        <w:tab w:val="decimal" w:pos="360"/>
        <w:tab w:val="left" w:pos="559"/>
      </w:tabs>
      <w:ind w:left="559" w:hanging="559"/>
    </w:pPr>
    <w:rPr>
      <w:sz w:val="22"/>
    </w:rPr>
  </w:style>
  <w:style w:type="paragraph" w:customStyle="1" w:styleId="NumList2">
    <w:name w:val="NumList2"/>
    <w:basedOn w:val="NumList1"/>
    <w:rsid w:val="00820702"/>
    <w:pPr>
      <w:tabs>
        <w:tab w:val="decimal" w:pos="4800"/>
        <w:tab w:val="left" w:pos="4999"/>
      </w:tabs>
      <w:ind w:right="0"/>
    </w:pPr>
  </w:style>
  <w:style w:type="paragraph" w:customStyle="1" w:styleId="NumList3">
    <w:name w:val="NumList3"/>
    <w:basedOn w:val="NumList1"/>
    <w:rsid w:val="00B14F43"/>
    <w:pPr>
      <w:tabs>
        <w:tab w:val="decimal" w:pos="3259"/>
        <w:tab w:val="left" w:pos="3461"/>
        <w:tab w:val="decimal" w:pos="6161"/>
        <w:tab w:val="left" w:pos="6360"/>
      </w:tabs>
      <w:ind w:right="0"/>
    </w:pPr>
  </w:style>
  <w:style w:type="paragraph" w:customStyle="1" w:styleId="NumList4">
    <w:name w:val="NumList4"/>
    <w:basedOn w:val="NumList2"/>
    <w:rsid w:val="003E55F1"/>
    <w:pPr>
      <w:tabs>
        <w:tab w:val="decimal" w:pos="2580"/>
        <w:tab w:val="left" w:pos="2779"/>
        <w:tab w:val="decimal" w:pos="7020"/>
        <w:tab w:val="left" w:pos="7219"/>
      </w:tabs>
    </w:pPr>
  </w:style>
  <w:style w:type="paragraph" w:customStyle="1" w:styleId="TableHead">
    <w:name w:val="TableHead"/>
    <w:basedOn w:val="Normal"/>
    <w:rsid w:val="003F08C5"/>
    <w:pPr>
      <w:framePr w:hSpace="180" w:wrap="around" w:vAnchor="text" w:hAnchor="page" w:x="2401" w:y="42"/>
      <w:tabs>
        <w:tab w:val="left" w:pos="360"/>
      </w:tabs>
      <w:autoSpaceDE w:val="0"/>
      <w:autoSpaceDN w:val="0"/>
      <w:adjustRightInd w:val="0"/>
      <w:spacing w:before="60" w:after="60" w:line="240" w:lineRule="atLeast"/>
      <w:jc w:val="center"/>
    </w:pPr>
    <w:rPr>
      <w:rFonts w:ascii="Arial" w:hAnsi="Arial"/>
      <w:b/>
      <w:color w:val="000000"/>
      <w:sz w:val="20"/>
      <w:szCs w:val="20"/>
    </w:rPr>
  </w:style>
  <w:style w:type="paragraph" w:customStyle="1" w:styleId="TableText">
    <w:name w:val="TableText"/>
    <w:basedOn w:val="Normal"/>
    <w:rsid w:val="003F08C5"/>
    <w:pPr>
      <w:framePr w:hSpace="180" w:wrap="around" w:vAnchor="text" w:hAnchor="page" w:x="2401" w:y="42"/>
      <w:tabs>
        <w:tab w:val="left" w:pos="360"/>
      </w:tabs>
      <w:autoSpaceDE w:val="0"/>
      <w:autoSpaceDN w:val="0"/>
      <w:adjustRightInd w:val="0"/>
      <w:spacing w:before="60" w:after="60" w:line="240" w:lineRule="atLeast"/>
      <w:jc w:val="center"/>
    </w:pPr>
    <w:rPr>
      <w:color w:val="000000"/>
      <w:sz w:val="22"/>
      <w:szCs w:val="22"/>
    </w:rPr>
  </w:style>
  <w:style w:type="character" w:customStyle="1" w:styleId="Copyright">
    <w:name w:val="Copyright"/>
    <w:basedOn w:val="DefaultParagraphFont"/>
    <w:rsid w:val="00E16B69"/>
    <w:rPr>
      <w:rFonts w:ascii="Arial" w:hAnsi="Arial"/>
      <w:sz w:val="16"/>
    </w:rPr>
  </w:style>
  <w:style w:type="paragraph" w:customStyle="1" w:styleId="SubList1">
    <w:name w:val="SubList1"/>
    <w:basedOn w:val="BaseText"/>
    <w:rsid w:val="003F08C5"/>
    <w:pPr>
      <w:tabs>
        <w:tab w:val="decimal" w:pos="679"/>
        <w:tab w:val="left" w:pos="881"/>
      </w:tabs>
      <w:ind w:left="881" w:hanging="881"/>
    </w:pPr>
    <w:rPr>
      <w:sz w:val="22"/>
    </w:rPr>
  </w:style>
  <w:style w:type="paragraph" w:customStyle="1" w:styleId="SubList2">
    <w:name w:val="SubList2"/>
    <w:basedOn w:val="SubList1"/>
    <w:rsid w:val="000D47C7"/>
    <w:pPr>
      <w:tabs>
        <w:tab w:val="decimal" w:pos="5119"/>
        <w:tab w:val="left" w:pos="5321"/>
      </w:tabs>
      <w:ind w:right="0"/>
    </w:pPr>
  </w:style>
  <w:style w:type="paragraph" w:customStyle="1" w:styleId="SubList3">
    <w:name w:val="SubList3"/>
    <w:basedOn w:val="SubList1"/>
    <w:rsid w:val="0012721D"/>
    <w:pPr>
      <w:tabs>
        <w:tab w:val="decimal" w:pos="3571"/>
        <w:tab w:val="left" w:pos="3773"/>
        <w:tab w:val="decimal" w:pos="6480"/>
        <w:tab w:val="left" w:pos="6682"/>
      </w:tabs>
      <w:ind w:right="0"/>
    </w:pPr>
  </w:style>
  <w:style w:type="paragraph" w:customStyle="1" w:styleId="SubList4">
    <w:name w:val="SubList4"/>
    <w:basedOn w:val="SubList2"/>
    <w:rsid w:val="00996E1E"/>
    <w:pPr>
      <w:tabs>
        <w:tab w:val="decimal" w:pos="2899"/>
        <w:tab w:val="left" w:pos="3098"/>
        <w:tab w:val="decimal" w:pos="7339"/>
        <w:tab w:val="left" w:pos="7541"/>
      </w:tabs>
    </w:pPr>
  </w:style>
  <w:style w:type="table" w:styleId="TableGrid">
    <w:name w:val="Table Grid"/>
    <w:basedOn w:val="TableNormal"/>
    <w:rsid w:val="002B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
    <w:name w:val="SectionNumber"/>
    <w:basedOn w:val="Normal"/>
    <w:rsid w:val="003F08C5"/>
    <w:pPr>
      <w:spacing w:line="280" w:lineRule="atLeast"/>
      <w:jc w:val="center"/>
    </w:pPr>
    <w:rPr>
      <w:rFonts w:ascii="Arial" w:hAnsi="Arial"/>
      <w:b/>
      <w:color w:val="FFFFFF"/>
      <w:spacing w:val="20"/>
      <w:sz w:val="40"/>
    </w:rPr>
  </w:style>
  <w:style w:type="character" w:customStyle="1" w:styleId="PracticeTitleChar">
    <w:name w:val="PracticeTitle Char"/>
    <w:basedOn w:val="DefaultParagraphFont"/>
    <w:link w:val="PracticeTitle"/>
    <w:rsid w:val="00DB6444"/>
    <w:rPr>
      <w:rFonts w:ascii="Arial" w:hAnsi="Arial"/>
      <w:b/>
      <w:sz w:val="32"/>
      <w:szCs w:val="32"/>
      <w:lang w:val="en-US" w:eastAsia="en-US" w:bidi="ar-SA"/>
    </w:rPr>
  </w:style>
  <w:style w:type="paragraph" w:customStyle="1" w:styleId="PracticeTitle">
    <w:name w:val="PracticeTitle"/>
    <w:next w:val="Normal"/>
    <w:link w:val="PracticeTitleChar"/>
    <w:rsid w:val="00DB6444"/>
    <w:pPr>
      <w:widowControl w:val="0"/>
      <w:tabs>
        <w:tab w:val="left" w:pos="120"/>
      </w:tabs>
      <w:spacing w:line="320" w:lineRule="atLeast"/>
    </w:pPr>
    <w:rPr>
      <w:rFonts w:ascii="Arial" w:hAnsi="Arial"/>
      <w:b/>
      <w:sz w:val="32"/>
      <w:szCs w:val="32"/>
    </w:rPr>
  </w:style>
  <w:style w:type="paragraph" w:customStyle="1" w:styleId="NameDate">
    <w:name w:val="NameDate"/>
    <w:next w:val="Normal"/>
    <w:rsid w:val="007B45D7"/>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 w:type="paragraph" w:customStyle="1" w:styleId="TableHeadLeft">
    <w:name w:val="TableHeadLeft"/>
    <w:basedOn w:val="TableHead"/>
    <w:rsid w:val="002B7038"/>
    <w:pPr>
      <w:framePr w:wrap="around"/>
      <w:jc w:val="left"/>
    </w:pPr>
  </w:style>
  <w:style w:type="paragraph" w:customStyle="1" w:styleId="TableTextLeft">
    <w:name w:val="TableTextLeft"/>
    <w:basedOn w:val="TableText"/>
    <w:rsid w:val="002B7038"/>
    <w:pPr>
      <w:framePr w:wrap="around"/>
      <w:jc w:val="left"/>
    </w:pPr>
  </w:style>
  <w:style w:type="character" w:customStyle="1" w:styleId="ExerciseNumber">
    <w:name w:val="ExerciseNumber"/>
    <w:basedOn w:val="DefaultParagraphFont"/>
    <w:rsid w:val="003F08C5"/>
    <w:rPr>
      <w:rFonts w:ascii="Arial" w:hAnsi="Arial"/>
      <w:b/>
      <w:sz w:val="20"/>
    </w:rPr>
  </w:style>
  <w:style w:type="character" w:customStyle="1" w:styleId="InlineHead">
    <w:name w:val="InlineHead"/>
    <w:basedOn w:val="DefaultParagraphFont"/>
    <w:uiPriority w:val="1"/>
    <w:qFormat/>
    <w:rsid w:val="00DE4324"/>
    <w:rPr>
      <w:rFonts w:ascii="Arial" w:hAnsi="Arial"/>
      <w:b/>
      <w:sz w:val="20"/>
    </w:rPr>
  </w:style>
  <w:style w:type="paragraph" w:styleId="BalloonText">
    <w:name w:val="Balloon Text"/>
    <w:basedOn w:val="Normal"/>
    <w:link w:val="BalloonTextChar"/>
    <w:uiPriority w:val="99"/>
    <w:semiHidden/>
    <w:unhideWhenUsed/>
    <w:rsid w:val="00D30B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38"/>
    <w:rPr>
      <w:rFonts w:ascii="Tahoma" w:hAnsi="Tahoma" w:cs="Tahoma"/>
      <w:sz w:val="16"/>
      <w:szCs w:val="16"/>
    </w:rPr>
  </w:style>
  <w:style w:type="character" w:styleId="CommentReference">
    <w:name w:val="annotation reference"/>
    <w:basedOn w:val="DefaultParagraphFont"/>
    <w:uiPriority w:val="99"/>
    <w:semiHidden/>
    <w:unhideWhenUsed/>
    <w:rsid w:val="00D30B38"/>
    <w:rPr>
      <w:sz w:val="16"/>
      <w:szCs w:val="16"/>
    </w:rPr>
  </w:style>
  <w:style w:type="paragraph" w:styleId="CommentText">
    <w:name w:val="annotation text"/>
    <w:basedOn w:val="Normal"/>
    <w:link w:val="CommentTextChar"/>
    <w:uiPriority w:val="99"/>
    <w:semiHidden/>
    <w:unhideWhenUsed/>
    <w:rsid w:val="00D30B38"/>
    <w:pPr>
      <w:spacing w:line="240" w:lineRule="auto"/>
    </w:pPr>
    <w:rPr>
      <w:sz w:val="20"/>
      <w:szCs w:val="20"/>
    </w:rPr>
  </w:style>
  <w:style w:type="character" w:customStyle="1" w:styleId="CommentTextChar">
    <w:name w:val="Comment Text Char"/>
    <w:basedOn w:val="DefaultParagraphFont"/>
    <w:link w:val="CommentText"/>
    <w:uiPriority w:val="99"/>
    <w:semiHidden/>
    <w:rsid w:val="00D30B38"/>
  </w:style>
  <w:style w:type="paragraph" w:styleId="CommentSubject">
    <w:name w:val="annotation subject"/>
    <w:basedOn w:val="CommentText"/>
    <w:next w:val="CommentText"/>
    <w:link w:val="CommentSubjectChar"/>
    <w:uiPriority w:val="99"/>
    <w:semiHidden/>
    <w:unhideWhenUsed/>
    <w:rsid w:val="00D30B38"/>
    <w:rPr>
      <w:b/>
      <w:bCs/>
    </w:rPr>
  </w:style>
  <w:style w:type="character" w:customStyle="1" w:styleId="CommentSubjectChar">
    <w:name w:val="Comment Subject Char"/>
    <w:basedOn w:val="CommentTextChar"/>
    <w:link w:val="CommentSubject"/>
    <w:uiPriority w:val="99"/>
    <w:semiHidden/>
    <w:rsid w:val="00D30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na\Documents\Larson%20Texts\Big%20Ideas%209-12\Algebra%201\text\HSMath_Practi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CC2EC-831D-4392-BD6A-CF15ADEF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HSMath_PracticeTemplate</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Warm-Up</vt:lpstr>
    </vt:vector>
  </TitlesOfParts>
  <Company>Hewlett-Packard</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creator>Deanna Voehl</dc:creator>
  <cp:lastModifiedBy>Hronek, Gregory L</cp:lastModifiedBy>
  <cp:revision>2</cp:revision>
  <cp:lastPrinted>2019-04-03T14:46:00Z</cp:lastPrinted>
  <dcterms:created xsi:type="dcterms:W3CDTF">2019-04-03T14:47:00Z</dcterms:created>
  <dcterms:modified xsi:type="dcterms:W3CDTF">2019-04-03T14:47:00Z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User1=Arial_x000d_
User2=Arial,BI_x000d_
MTExtra=MT Extra_x000d_
_x000d_
[Sizes]_x000d_
Full=11 pt_x000d_
</vt:lpwstr>
  </property>
  <property fmtid="{D5CDD505-2E9C-101B-9397-08002B2CF9AE}" pid="3" name="MTPreferences 1">
    <vt:lpwstr>Script=65 %_x000d_
ScriptScript=65 %_x000d_
Symbol=150 %_x000d_
SubSymbol=100 %_x000d_
User1=10 pt_x000d_
User2=10 pt_x000d_
SmallLargeIncr=1 pt_x000d_
_x000d_
[Spacing]_x000d_
LineSpacing=160 %_x000d_
MatrixRowSpacing=160 %_x000d_
MatrixColSpacing=100 %_x000d_
SuperscriptHeight=40 %_x000d_
SubscriptDepth=20 %_x000d_
SubSupGap=8 %_x000d_
LimHe</vt:lpwstr>
  </property>
  <property fmtid="{D5CDD505-2E9C-101B-9397-08002B2CF9AE}" pid="4" name="MTPreferences 2">
    <vt:lpwstr>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VertRadGap=17 %</vt:lpwstr>
  </property>
  <property fmtid="{D5CDD505-2E9C-101B-9397-08002B2CF9AE}" pid="5" name="MTPreferences 3">
    <vt:lpwstr>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6" name="MTPreferenceSource">
    <vt:lpwstr>hs_anc.eqp</vt:lpwstr>
  </property>
  <property fmtid="{D5CDD505-2E9C-101B-9397-08002B2CF9AE}" pid="7" name="MTWinEqns">
    <vt:bool>true</vt:bool>
  </property>
</Properties>
</file>